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BE50" w14:textId="77777777" w:rsidR="00A05C12" w:rsidRDefault="00A05C12" w:rsidP="001C7DE9">
      <w:pPr>
        <w:tabs>
          <w:tab w:val="left" w:pos="14656"/>
        </w:tabs>
        <w:jc w:val="center"/>
        <w:rPr>
          <w:b/>
          <w:lang w:eastAsia="lt-LT"/>
        </w:rPr>
      </w:pPr>
    </w:p>
    <w:p w14:paraId="3B99B397" w14:textId="77777777" w:rsidR="00A05C12" w:rsidRDefault="00A05C12" w:rsidP="001C7DE9">
      <w:pPr>
        <w:tabs>
          <w:tab w:val="left" w:pos="14656"/>
        </w:tabs>
        <w:jc w:val="center"/>
        <w:rPr>
          <w:b/>
          <w:lang w:eastAsia="lt-LT"/>
        </w:rPr>
      </w:pPr>
    </w:p>
    <w:p w14:paraId="0D90D49D" w14:textId="77777777" w:rsidR="00A05C12" w:rsidRDefault="00A05C12" w:rsidP="001C7DE9">
      <w:pPr>
        <w:tabs>
          <w:tab w:val="left" w:pos="14656"/>
        </w:tabs>
        <w:jc w:val="center"/>
        <w:rPr>
          <w:b/>
          <w:lang w:eastAsia="lt-LT"/>
        </w:rPr>
      </w:pPr>
    </w:p>
    <w:p w14:paraId="19701EA0" w14:textId="77777777" w:rsidR="00A05C12" w:rsidRDefault="00A05C12" w:rsidP="001C7DE9">
      <w:pPr>
        <w:tabs>
          <w:tab w:val="left" w:pos="14656"/>
        </w:tabs>
        <w:jc w:val="center"/>
        <w:rPr>
          <w:b/>
          <w:lang w:eastAsia="lt-LT"/>
        </w:rPr>
      </w:pPr>
    </w:p>
    <w:p w14:paraId="098355EF" w14:textId="77777777" w:rsidR="00A05C12" w:rsidRDefault="00A05C12" w:rsidP="001C7DE9">
      <w:pPr>
        <w:tabs>
          <w:tab w:val="left" w:pos="14656"/>
        </w:tabs>
        <w:jc w:val="center"/>
        <w:rPr>
          <w:b/>
          <w:lang w:eastAsia="lt-LT"/>
        </w:rPr>
      </w:pPr>
    </w:p>
    <w:p w14:paraId="2229002F" w14:textId="7D538E34" w:rsidR="00B1717E" w:rsidRPr="005041D2" w:rsidRDefault="001C7DE9" w:rsidP="001C7DE9">
      <w:pPr>
        <w:tabs>
          <w:tab w:val="left" w:pos="14656"/>
        </w:tabs>
        <w:jc w:val="center"/>
        <w:rPr>
          <w:b/>
          <w:lang w:eastAsia="lt-LT"/>
        </w:rPr>
      </w:pPr>
      <w:r w:rsidRPr="005041D2">
        <w:rPr>
          <w:b/>
          <w:lang w:eastAsia="lt-LT"/>
        </w:rPr>
        <w:t>UKMERGĖS RAJONO SAVIVALDYBĖS PRIEŠGAISRINĖ</w:t>
      </w:r>
      <w:r w:rsidR="00F66433" w:rsidRPr="005041D2">
        <w:rPr>
          <w:b/>
          <w:lang w:eastAsia="lt-LT"/>
        </w:rPr>
        <w:t>S TARNYBOS</w:t>
      </w:r>
    </w:p>
    <w:p w14:paraId="19F8CD17" w14:textId="77777777" w:rsidR="00B1717E" w:rsidRPr="005041D2" w:rsidRDefault="00F66433" w:rsidP="001C7DE9">
      <w:pPr>
        <w:tabs>
          <w:tab w:val="left" w:pos="14656"/>
        </w:tabs>
        <w:jc w:val="center"/>
        <w:rPr>
          <w:b/>
          <w:lang w:eastAsia="lt-LT"/>
        </w:rPr>
      </w:pPr>
      <w:r w:rsidRPr="005041D2">
        <w:rPr>
          <w:b/>
          <w:lang w:eastAsia="lt-LT"/>
        </w:rPr>
        <w:t xml:space="preserve">DIREKTORIAUS </w:t>
      </w:r>
      <w:r w:rsidR="001C7DE9" w:rsidRPr="005041D2">
        <w:rPr>
          <w:b/>
          <w:lang w:eastAsia="lt-LT"/>
        </w:rPr>
        <w:t>RIMVYD</w:t>
      </w:r>
      <w:r w:rsidRPr="005041D2">
        <w:rPr>
          <w:b/>
          <w:lang w:eastAsia="lt-LT"/>
        </w:rPr>
        <w:t>O</w:t>
      </w:r>
      <w:r w:rsidR="001C7DE9" w:rsidRPr="005041D2">
        <w:rPr>
          <w:b/>
          <w:lang w:eastAsia="lt-LT"/>
        </w:rPr>
        <w:t xml:space="preserve"> LUKOŠI</w:t>
      </w:r>
      <w:r w:rsidRPr="005041D2">
        <w:rPr>
          <w:b/>
          <w:lang w:eastAsia="lt-LT"/>
        </w:rPr>
        <w:t>A</w:t>
      </w:r>
      <w:r w:rsidR="001C7DE9" w:rsidRPr="005041D2">
        <w:rPr>
          <w:b/>
          <w:lang w:eastAsia="lt-LT"/>
        </w:rPr>
        <w:t>US</w:t>
      </w:r>
    </w:p>
    <w:p w14:paraId="78E09FCD" w14:textId="77777777" w:rsidR="001C7DE9" w:rsidRPr="005041D2" w:rsidRDefault="001C7DE9" w:rsidP="001C7DE9">
      <w:pPr>
        <w:jc w:val="center"/>
        <w:rPr>
          <w:b/>
          <w:lang w:eastAsia="lt-LT"/>
        </w:rPr>
      </w:pPr>
      <w:r w:rsidRPr="005041D2">
        <w:rPr>
          <w:b/>
        </w:rPr>
        <w:t>20</w:t>
      </w:r>
      <w:r w:rsidR="005041D2" w:rsidRPr="005041D2">
        <w:rPr>
          <w:b/>
        </w:rPr>
        <w:t>20</w:t>
      </w:r>
      <w:r w:rsidRPr="005041D2">
        <w:rPr>
          <w:b/>
        </w:rPr>
        <w:t xml:space="preserve"> M</w:t>
      </w:r>
      <w:r w:rsidRPr="005041D2">
        <w:rPr>
          <w:b/>
          <w:lang w:eastAsia="lt-LT"/>
        </w:rPr>
        <w:t>ETŲ UŽDUOTYS</w:t>
      </w:r>
    </w:p>
    <w:p w14:paraId="5C5F815E" w14:textId="77777777" w:rsidR="001C7DE9" w:rsidRPr="005041D2" w:rsidRDefault="001C7DE9" w:rsidP="001C7DE9">
      <w:pPr>
        <w:tabs>
          <w:tab w:val="left" w:pos="14656"/>
        </w:tabs>
        <w:jc w:val="center"/>
        <w:rPr>
          <w:b/>
        </w:rPr>
      </w:pPr>
    </w:p>
    <w:p w14:paraId="56F2E3C4" w14:textId="77777777" w:rsidR="001C7DE9" w:rsidRPr="005041D2" w:rsidRDefault="001C7DE9" w:rsidP="001C7DE9">
      <w:pPr>
        <w:jc w:val="center"/>
        <w:rPr>
          <w:lang w:eastAsia="lt-LT"/>
        </w:rPr>
      </w:pPr>
      <w:r w:rsidRPr="005041D2">
        <w:rPr>
          <w:lang w:eastAsia="lt-LT"/>
        </w:rPr>
        <w:t>20</w:t>
      </w:r>
      <w:r w:rsidR="005041D2" w:rsidRPr="005041D2">
        <w:rPr>
          <w:lang w:eastAsia="lt-LT"/>
        </w:rPr>
        <w:t>20</w:t>
      </w:r>
      <w:r w:rsidRPr="005041D2">
        <w:rPr>
          <w:lang w:eastAsia="lt-LT"/>
        </w:rPr>
        <w:t xml:space="preserve"> m. sausio </w:t>
      </w:r>
      <w:r w:rsidR="005041D2" w:rsidRPr="005041D2">
        <w:rPr>
          <w:lang w:eastAsia="lt-LT"/>
        </w:rPr>
        <w:t>2</w:t>
      </w:r>
      <w:r w:rsidR="00D40E92" w:rsidRPr="005041D2">
        <w:rPr>
          <w:lang w:eastAsia="lt-LT"/>
        </w:rPr>
        <w:t>7 d.</w:t>
      </w:r>
    </w:p>
    <w:p w14:paraId="3F18B044" w14:textId="77777777" w:rsidR="001C7DE9" w:rsidRPr="005041D2" w:rsidRDefault="001C7DE9" w:rsidP="001C7DE9">
      <w:pPr>
        <w:tabs>
          <w:tab w:val="left" w:pos="3828"/>
        </w:tabs>
        <w:jc w:val="center"/>
      </w:pPr>
      <w:r w:rsidRPr="005041D2">
        <w:t>Ukmergė</w:t>
      </w:r>
    </w:p>
    <w:p w14:paraId="312F0748" w14:textId="77777777" w:rsidR="00E62612" w:rsidRPr="005041D2" w:rsidRDefault="00E62612" w:rsidP="001C7DE9">
      <w:pPr>
        <w:jc w:val="center"/>
        <w:rPr>
          <w:lang w:eastAsia="lt-LT"/>
        </w:rPr>
      </w:pPr>
    </w:p>
    <w:p w14:paraId="7437222E" w14:textId="77777777" w:rsidR="001C7DE9" w:rsidRPr="005041D2" w:rsidRDefault="001C7DE9" w:rsidP="001C7DE9">
      <w:pPr>
        <w:jc w:val="center"/>
        <w:rPr>
          <w:lang w:eastAsia="lt-LT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41"/>
        <w:gridCol w:w="3757"/>
        <w:gridCol w:w="2974"/>
      </w:tblGrid>
      <w:tr w:rsidR="001C7DE9" w:rsidRPr="005041D2" w14:paraId="55B7D294" w14:textId="77777777" w:rsidTr="001C7DE9">
        <w:tc>
          <w:tcPr>
            <w:tcW w:w="640" w:type="dxa"/>
          </w:tcPr>
          <w:p w14:paraId="0227346D" w14:textId="77777777" w:rsidR="001C7DE9" w:rsidRPr="005041D2" w:rsidRDefault="001C7DE9" w:rsidP="00B55F43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Eil. Nr.</w:t>
            </w:r>
          </w:p>
        </w:tc>
        <w:tc>
          <w:tcPr>
            <w:tcW w:w="2341" w:type="dxa"/>
            <w:vAlign w:val="center"/>
          </w:tcPr>
          <w:p w14:paraId="3512FADC" w14:textId="77777777" w:rsidR="001C7DE9" w:rsidRPr="005041D2" w:rsidRDefault="001C7DE9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Užduotys</w:t>
            </w:r>
          </w:p>
        </w:tc>
        <w:tc>
          <w:tcPr>
            <w:tcW w:w="3757" w:type="dxa"/>
            <w:vAlign w:val="center"/>
          </w:tcPr>
          <w:p w14:paraId="342EABC8" w14:textId="77777777" w:rsidR="001C7DE9" w:rsidRPr="005041D2" w:rsidRDefault="001C7DE9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Siektini rezultatai</w:t>
            </w:r>
          </w:p>
        </w:tc>
        <w:tc>
          <w:tcPr>
            <w:tcW w:w="2974" w:type="dxa"/>
            <w:vAlign w:val="center"/>
          </w:tcPr>
          <w:p w14:paraId="7D80EAAC" w14:textId="77777777" w:rsidR="001C7DE9" w:rsidRPr="005041D2" w:rsidRDefault="001C7DE9" w:rsidP="000A16A2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Rezultatų vertinimo rodikliai</w:t>
            </w:r>
          </w:p>
        </w:tc>
      </w:tr>
      <w:tr w:rsidR="005041D2" w:rsidRPr="005041D2" w14:paraId="22DD56F7" w14:textId="77777777" w:rsidTr="005041D2">
        <w:tc>
          <w:tcPr>
            <w:tcW w:w="640" w:type="dxa"/>
          </w:tcPr>
          <w:p w14:paraId="0816489E" w14:textId="77777777" w:rsidR="005041D2" w:rsidRPr="005041D2" w:rsidRDefault="005041D2" w:rsidP="00D40E92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1.</w:t>
            </w:r>
          </w:p>
        </w:tc>
        <w:tc>
          <w:tcPr>
            <w:tcW w:w="2341" w:type="dxa"/>
            <w:vAlign w:val="center"/>
          </w:tcPr>
          <w:p w14:paraId="59EC8880" w14:textId="77777777" w:rsidR="005041D2" w:rsidRPr="005041D2" w:rsidRDefault="005041D2" w:rsidP="005041D2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 xml:space="preserve">Tęsti Valų UK garažo statybos darbus, esamų patalpų pritaikymą ugniagesių darbui ir poilsiui. Atlikti UK aplinkos sutvarkymą. </w:t>
            </w:r>
          </w:p>
        </w:tc>
        <w:tc>
          <w:tcPr>
            <w:tcW w:w="3757" w:type="dxa"/>
            <w:vAlign w:val="center"/>
          </w:tcPr>
          <w:p w14:paraId="3E4B9698" w14:textId="77777777" w:rsidR="005041D2" w:rsidRDefault="005041D2" w:rsidP="00525B95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Užbaigti Valų UK garažo statybos darbus, esamas patalpas pritaikyti ugniagesiui darbui ir poilsiui. Sutvarkyti UK aplinką.</w:t>
            </w:r>
          </w:p>
          <w:p w14:paraId="62846E0A" w14:textId="77777777" w:rsidR="003A1586" w:rsidRDefault="003A1586" w:rsidP="00525B95">
            <w:pPr>
              <w:rPr>
                <w:lang w:eastAsia="lt-LT"/>
              </w:rPr>
            </w:pPr>
          </w:p>
          <w:p w14:paraId="4725284B" w14:textId="77777777" w:rsidR="003A1586" w:rsidRDefault="003A1586" w:rsidP="00525B95">
            <w:pPr>
              <w:rPr>
                <w:lang w:eastAsia="lt-LT"/>
              </w:rPr>
            </w:pPr>
          </w:p>
          <w:p w14:paraId="623D6BB1" w14:textId="0D7E7397" w:rsidR="003A1586" w:rsidRPr="005041D2" w:rsidRDefault="003A1586" w:rsidP="00525B95">
            <w:pPr>
              <w:rPr>
                <w:lang w:eastAsia="lt-LT"/>
              </w:rPr>
            </w:pPr>
          </w:p>
        </w:tc>
        <w:tc>
          <w:tcPr>
            <w:tcW w:w="2974" w:type="dxa"/>
            <w:vAlign w:val="center"/>
          </w:tcPr>
          <w:p w14:paraId="285F5641" w14:textId="77777777" w:rsidR="005041D2" w:rsidRDefault="005041D2" w:rsidP="00525B95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Užbaigta Valų UK garažo statyba, esamos patalpos pritaikytos ugniagesių darbui ir poilsiui. Sutvarkyta UK aplinka.</w:t>
            </w:r>
          </w:p>
          <w:p w14:paraId="0C23F42B" w14:textId="77777777" w:rsidR="003A1586" w:rsidRDefault="003A1586" w:rsidP="00525B95">
            <w:pPr>
              <w:rPr>
                <w:lang w:eastAsia="lt-LT"/>
              </w:rPr>
            </w:pPr>
          </w:p>
          <w:p w14:paraId="6959534B" w14:textId="6C7CD5D3" w:rsidR="003A1586" w:rsidRPr="005041D2" w:rsidRDefault="003A1586" w:rsidP="00525B95">
            <w:pPr>
              <w:rPr>
                <w:lang w:eastAsia="lt-LT"/>
              </w:rPr>
            </w:pPr>
          </w:p>
        </w:tc>
      </w:tr>
      <w:tr w:rsidR="005041D2" w:rsidRPr="005041D2" w14:paraId="4B595C4F" w14:textId="77777777" w:rsidTr="005041D2">
        <w:tc>
          <w:tcPr>
            <w:tcW w:w="640" w:type="dxa"/>
          </w:tcPr>
          <w:p w14:paraId="205DF8BB" w14:textId="77777777" w:rsidR="005041D2" w:rsidRPr="005041D2" w:rsidRDefault="005041D2" w:rsidP="00D40E92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2.</w:t>
            </w:r>
          </w:p>
        </w:tc>
        <w:tc>
          <w:tcPr>
            <w:tcW w:w="2341" w:type="dxa"/>
            <w:vAlign w:val="center"/>
          </w:tcPr>
          <w:p w14:paraId="501BDDD9" w14:textId="77777777" w:rsidR="005041D2" w:rsidRPr="005041D2" w:rsidRDefault="005041D2" w:rsidP="005041D2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Organizuoti Valų UK perkėlimą į naujas patalpas ir komandos budinčių pamainų veiklą.</w:t>
            </w:r>
          </w:p>
        </w:tc>
        <w:tc>
          <w:tcPr>
            <w:tcW w:w="3757" w:type="dxa"/>
            <w:vAlign w:val="center"/>
          </w:tcPr>
          <w:p w14:paraId="74E25F7C" w14:textId="77777777" w:rsidR="005041D2" w:rsidRDefault="005041D2" w:rsidP="00525B95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Perkelti Valų UK į naujas patalpas, organizuoti komandos budinčių pamainų veiklą</w:t>
            </w:r>
            <w:r w:rsidR="003A1586">
              <w:rPr>
                <w:lang w:eastAsia="lt-LT"/>
              </w:rPr>
              <w:t>.</w:t>
            </w:r>
          </w:p>
          <w:p w14:paraId="6D36B970" w14:textId="77777777" w:rsidR="003A1586" w:rsidRDefault="003A1586" w:rsidP="00525B95">
            <w:pPr>
              <w:rPr>
                <w:lang w:eastAsia="lt-LT"/>
              </w:rPr>
            </w:pPr>
          </w:p>
          <w:p w14:paraId="581AA559" w14:textId="2B761CAC" w:rsidR="003A1586" w:rsidRPr="005041D2" w:rsidRDefault="003A1586" w:rsidP="00525B95">
            <w:pPr>
              <w:rPr>
                <w:lang w:eastAsia="lt-LT"/>
              </w:rPr>
            </w:pPr>
          </w:p>
        </w:tc>
        <w:tc>
          <w:tcPr>
            <w:tcW w:w="2974" w:type="dxa"/>
            <w:vAlign w:val="center"/>
          </w:tcPr>
          <w:p w14:paraId="0E5104BF" w14:textId="77777777" w:rsidR="005041D2" w:rsidRDefault="005041D2" w:rsidP="00525B95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Valų UK persikėlė į naujas patalpas, komandos budinčios pamainos parengtos darbui.</w:t>
            </w:r>
          </w:p>
          <w:p w14:paraId="1146272B" w14:textId="6774FE6A" w:rsidR="003A1586" w:rsidRPr="005041D2" w:rsidRDefault="003A1586" w:rsidP="00525B95">
            <w:pPr>
              <w:rPr>
                <w:lang w:eastAsia="lt-LT"/>
              </w:rPr>
            </w:pPr>
          </w:p>
        </w:tc>
      </w:tr>
      <w:tr w:rsidR="005041D2" w:rsidRPr="005041D2" w14:paraId="18F811E7" w14:textId="77777777" w:rsidTr="005041D2">
        <w:tc>
          <w:tcPr>
            <w:tcW w:w="640" w:type="dxa"/>
          </w:tcPr>
          <w:p w14:paraId="3E372BAD" w14:textId="77777777" w:rsidR="005041D2" w:rsidRPr="005041D2" w:rsidRDefault="005041D2" w:rsidP="00D40E92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3.</w:t>
            </w:r>
          </w:p>
        </w:tc>
        <w:tc>
          <w:tcPr>
            <w:tcW w:w="2341" w:type="dxa"/>
            <w:vAlign w:val="center"/>
          </w:tcPr>
          <w:p w14:paraId="659351AE" w14:textId="77777777" w:rsidR="005041D2" w:rsidRPr="005041D2" w:rsidRDefault="005041D2" w:rsidP="005041D2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Organizuoti Želvos UK  pastato rekonstravimo techninės dokumentacijos parengimą ir  jos pateikimą Ukmergės rajono savivaldybei statybos darbų finansavimui gauti.</w:t>
            </w:r>
          </w:p>
        </w:tc>
        <w:tc>
          <w:tcPr>
            <w:tcW w:w="3757" w:type="dxa"/>
            <w:vAlign w:val="center"/>
          </w:tcPr>
          <w:p w14:paraId="6A7C77BF" w14:textId="77777777" w:rsidR="005041D2" w:rsidRDefault="005041D2" w:rsidP="00525B95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Parengti Želvos UK pastato rekonstravimo techninę dokumentaciją ir ji pateikta Ukmergės rajono savivaldybei gauti finansavimą statybos darbams.</w:t>
            </w:r>
          </w:p>
          <w:p w14:paraId="6FD26021" w14:textId="77777777" w:rsidR="003A1586" w:rsidRDefault="003A1586" w:rsidP="00525B95">
            <w:pPr>
              <w:rPr>
                <w:lang w:eastAsia="lt-LT"/>
              </w:rPr>
            </w:pPr>
          </w:p>
          <w:p w14:paraId="53C11F84" w14:textId="77777777" w:rsidR="003A1586" w:rsidRDefault="003A1586" w:rsidP="00525B95">
            <w:pPr>
              <w:rPr>
                <w:lang w:eastAsia="lt-LT"/>
              </w:rPr>
            </w:pPr>
          </w:p>
          <w:p w14:paraId="496F6361" w14:textId="77777777" w:rsidR="003A1586" w:rsidRDefault="003A1586" w:rsidP="00525B95">
            <w:pPr>
              <w:rPr>
                <w:lang w:eastAsia="lt-LT"/>
              </w:rPr>
            </w:pPr>
          </w:p>
          <w:p w14:paraId="44CAD3C0" w14:textId="77777777" w:rsidR="003A1586" w:rsidRDefault="003A1586" w:rsidP="00525B95">
            <w:pPr>
              <w:rPr>
                <w:lang w:eastAsia="lt-LT"/>
              </w:rPr>
            </w:pPr>
          </w:p>
          <w:p w14:paraId="5FB16523" w14:textId="51445056" w:rsidR="003A1586" w:rsidRPr="005041D2" w:rsidRDefault="003A1586" w:rsidP="00525B95">
            <w:pPr>
              <w:rPr>
                <w:lang w:eastAsia="lt-LT"/>
              </w:rPr>
            </w:pPr>
          </w:p>
        </w:tc>
        <w:tc>
          <w:tcPr>
            <w:tcW w:w="2974" w:type="dxa"/>
            <w:vAlign w:val="center"/>
          </w:tcPr>
          <w:p w14:paraId="549DE3A1" w14:textId="77777777" w:rsidR="005041D2" w:rsidRDefault="005041D2" w:rsidP="00525B95">
            <w:pPr>
              <w:rPr>
                <w:lang w:eastAsia="lt-LT"/>
              </w:rPr>
            </w:pPr>
            <w:r w:rsidRPr="005041D2">
              <w:rPr>
                <w:lang w:eastAsia="lt-LT"/>
              </w:rPr>
              <w:t>Paruošta Želvos UK pastato rekonstravimo techninė dokumentacija ir ji pateikta  Ukmergės rajono savivaldybei tikslu gauti lėšas statybos darbų vykdymui.</w:t>
            </w:r>
          </w:p>
          <w:p w14:paraId="55740FAF" w14:textId="77777777" w:rsidR="003A1586" w:rsidRDefault="003A1586" w:rsidP="00525B95">
            <w:pPr>
              <w:rPr>
                <w:lang w:eastAsia="lt-LT"/>
              </w:rPr>
            </w:pPr>
          </w:p>
          <w:p w14:paraId="3C61ED0B" w14:textId="77777777" w:rsidR="003A1586" w:rsidRDefault="003A1586" w:rsidP="00525B95">
            <w:pPr>
              <w:rPr>
                <w:lang w:eastAsia="lt-LT"/>
              </w:rPr>
            </w:pPr>
          </w:p>
          <w:p w14:paraId="3381E341" w14:textId="608A801E" w:rsidR="003A1586" w:rsidRPr="005041D2" w:rsidRDefault="003A1586" w:rsidP="00525B95">
            <w:pPr>
              <w:rPr>
                <w:lang w:eastAsia="lt-LT"/>
              </w:rPr>
            </w:pPr>
          </w:p>
        </w:tc>
      </w:tr>
      <w:tr w:rsidR="005041D2" w:rsidRPr="005041D2" w14:paraId="5D1FD5DA" w14:textId="77777777" w:rsidTr="005041D2">
        <w:tc>
          <w:tcPr>
            <w:tcW w:w="640" w:type="dxa"/>
          </w:tcPr>
          <w:p w14:paraId="7FD383DC" w14:textId="77777777" w:rsidR="005041D2" w:rsidRPr="005041D2" w:rsidRDefault="005041D2" w:rsidP="00D40E92">
            <w:pPr>
              <w:jc w:val="center"/>
              <w:rPr>
                <w:lang w:eastAsia="lt-LT"/>
              </w:rPr>
            </w:pPr>
            <w:r w:rsidRPr="005041D2">
              <w:rPr>
                <w:lang w:eastAsia="lt-LT"/>
              </w:rPr>
              <w:t>4.</w:t>
            </w:r>
          </w:p>
        </w:tc>
        <w:tc>
          <w:tcPr>
            <w:tcW w:w="2341" w:type="dxa"/>
            <w:vAlign w:val="center"/>
          </w:tcPr>
          <w:p w14:paraId="707690EB" w14:textId="3AE6EEF5" w:rsidR="005041D2" w:rsidRPr="005041D2" w:rsidRDefault="005041D2" w:rsidP="005041D2">
            <w:pPr>
              <w:spacing w:line="251" w:lineRule="auto"/>
              <w:rPr>
                <w:highlight w:val="yellow"/>
              </w:rPr>
            </w:pPr>
            <w:r w:rsidRPr="005041D2">
              <w:t>Pasiūlyti Ukmergės rajono savivaldybės tarybai patvirtinti Ukmergės rajono savivaldybės priešgaisrinės tarnybos 2021–2025 metų perspektyvinio vystymo planą.</w:t>
            </w:r>
          </w:p>
        </w:tc>
        <w:tc>
          <w:tcPr>
            <w:tcW w:w="3757" w:type="dxa"/>
          </w:tcPr>
          <w:p w14:paraId="0FA28D45" w14:textId="04FEE52C" w:rsidR="005041D2" w:rsidRPr="005041D2" w:rsidRDefault="005041D2" w:rsidP="00525B95">
            <w:pPr>
              <w:spacing w:line="251" w:lineRule="auto"/>
            </w:pPr>
            <w:r w:rsidRPr="005041D2">
              <w:t>Siekti, kad Ukmergės rajono savivaldybės taryba patvirtintų Ukmergės rajono savivaldybės priešgaisrinės tarnybos 2021-2025 metų perspektyvinį vystymo planą. Pasiūlyti priemones įtraukimui į šį planą.</w:t>
            </w:r>
          </w:p>
        </w:tc>
        <w:tc>
          <w:tcPr>
            <w:tcW w:w="2974" w:type="dxa"/>
          </w:tcPr>
          <w:p w14:paraId="6A125A51" w14:textId="43DA5386" w:rsidR="005041D2" w:rsidRPr="005041D2" w:rsidRDefault="005041D2" w:rsidP="00525B95">
            <w:pPr>
              <w:spacing w:line="251" w:lineRule="auto"/>
            </w:pPr>
            <w:r w:rsidRPr="005041D2">
              <w:t>Ukmergės rajono savivaldybės taryba patvirtino Ukmergės rajono savivaldybės priešgaisrinės tarnybos 2021–2025 metų perspektyvinį vystymo planą.</w:t>
            </w:r>
          </w:p>
        </w:tc>
      </w:tr>
    </w:tbl>
    <w:p w14:paraId="295BF2C6" w14:textId="77777777" w:rsidR="00B1717E" w:rsidRPr="005041D2" w:rsidRDefault="00B1717E"/>
    <w:sectPr w:rsidR="00B1717E" w:rsidRPr="005041D2" w:rsidSect="00D40E9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41B6" w14:textId="77777777" w:rsidR="005657BB" w:rsidRDefault="005657B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DB29CA3" w14:textId="77777777" w:rsidR="005657BB" w:rsidRDefault="005657B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3891" w14:textId="77777777" w:rsidR="00B1717E" w:rsidRDefault="00B1717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B572" w14:textId="77777777" w:rsidR="00B1717E" w:rsidRDefault="00B1717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6724" w14:textId="77777777" w:rsidR="005657BB" w:rsidRDefault="005657B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CBEC627" w14:textId="77777777" w:rsidR="005657BB" w:rsidRDefault="005657B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C7E4" w14:textId="77777777" w:rsidR="00B1717E" w:rsidRDefault="00FC10F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717E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1C7DE9">
      <w:rPr>
        <w:noProof/>
        <w:lang w:eastAsia="lt-LT"/>
      </w:rPr>
      <w:t>2</w:t>
    </w:r>
    <w:r>
      <w:rPr>
        <w:lang w:eastAsia="lt-LT"/>
      </w:rPr>
      <w:fldChar w:fldCharType="end"/>
    </w:r>
  </w:p>
  <w:p w14:paraId="1B204A93" w14:textId="77777777" w:rsidR="00B1717E" w:rsidRDefault="00B1717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F136" w14:textId="77777777" w:rsidR="00B1717E" w:rsidRDefault="00B1717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E7"/>
    <w:rsid w:val="00033592"/>
    <w:rsid w:val="00052740"/>
    <w:rsid w:val="00057918"/>
    <w:rsid w:val="000720E8"/>
    <w:rsid w:val="00082794"/>
    <w:rsid w:val="000A0946"/>
    <w:rsid w:val="000A16A2"/>
    <w:rsid w:val="000B273F"/>
    <w:rsid w:val="000D4348"/>
    <w:rsid w:val="000E2E59"/>
    <w:rsid w:val="00102B5C"/>
    <w:rsid w:val="00122FB8"/>
    <w:rsid w:val="00123B14"/>
    <w:rsid w:val="001834C8"/>
    <w:rsid w:val="001914E3"/>
    <w:rsid w:val="00195D56"/>
    <w:rsid w:val="001A2E00"/>
    <w:rsid w:val="001B0784"/>
    <w:rsid w:val="001C278B"/>
    <w:rsid w:val="001C7DE9"/>
    <w:rsid w:val="001D2FC3"/>
    <w:rsid w:val="001E6970"/>
    <w:rsid w:val="001F2E05"/>
    <w:rsid w:val="00230ED4"/>
    <w:rsid w:val="00274278"/>
    <w:rsid w:val="00285438"/>
    <w:rsid w:val="002A154E"/>
    <w:rsid w:val="002E0669"/>
    <w:rsid w:val="002F629F"/>
    <w:rsid w:val="00331605"/>
    <w:rsid w:val="00336E7F"/>
    <w:rsid w:val="00344C3C"/>
    <w:rsid w:val="0034613C"/>
    <w:rsid w:val="00377720"/>
    <w:rsid w:val="00392962"/>
    <w:rsid w:val="003A1586"/>
    <w:rsid w:val="003A73D0"/>
    <w:rsid w:val="003B6622"/>
    <w:rsid w:val="003C022E"/>
    <w:rsid w:val="003E07C2"/>
    <w:rsid w:val="003F6DBC"/>
    <w:rsid w:val="004048F1"/>
    <w:rsid w:val="004506A6"/>
    <w:rsid w:val="00461D41"/>
    <w:rsid w:val="00467A9A"/>
    <w:rsid w:val="00494743"/>
    <w:rsid w:val="004960DB"/>
    <w:rsid w:val="004A5E41"/>
    <w:rsid w:val="004C66E7"/>
    <w:rsid w:val="004E421C"/>
    <w:rsid w:val="004E7552"/>
    <w:rsid w:val="005041D2"/>
    <w:rsid w:val="00520E51"/>
    <w:rsid w:val="00520EF5"/>
    <w:rsid w:val="00527DD8"/>
    <w:rsid w:val="005657BB"/>
    <w:rsid w:val="00580FA5"/>
    <w:rsid w:val="005A3D97"/>
    <w:rsid w:val="005C087A"/>
    <w:rsid w:val="005C2027"/>
    <w:rsid w:val="005E2291"/>
    <w:rsid w:val="005E7018"/>
    <w:rsid w:val="005F4012"/>
    <w:rsid w:val="006062D4"/>
    <w:rsid w:val="00613F3B"/>
    <w:rsid w:val="006647DE"/>
    <w:rsid w:val="006D2786"/>
    <w:rsid w:val="006D76A1"/>
    <w:rsid w:val="006E738A"/>
    <w:rsid w:val="006F0575"/>
    <w:rsid w:val="006F2D04"/>
    <w:rsid w:val="00725924"/>
    <w:rsid w:val="00737FA9"/>
    <w:rsid w:val="0074589E"/>
    <w:rsid w:val="0075603C"/>
    <w:rsid w:val="007745F1"/>
    <w:rsid w:val="007747A8"/>
    <w:rsid w:val="00782AF5"/>
    <w:rsid w:val="007A2729"/>
    <w:rsid w:val="007B35F9"/>
    <w:rsid w:val="007B667C"/>
    <w:rsid w:val="007D20FB"/>
    <w:rsid w:val="00857753"/>
    <w:rsid w:val="00871A29"/>
    <w:rsid w:val="00875507"/>
    <w:rsid w:val="008B15F5"/>
    <w:rsid w:val="008C1D82"/>
    <w:rsid w:val="008D22C9"/>
    <w:rsid w:val="008E4521"/>
    <w:rsid w:val="008E4B74"/>
    <w:rsid w:val="00901E9F"/>
    <w:rsid w:val="0094556C"/>
    <w:rsid w:val="00951556"/>
    <w:rsid w:val="0096156A"/>
    <w:rsid w:val="00986C90"/>
    <w:rsid w:val="009A2732"/>
    <w:rsid w:val="009C2C00"/>
    <w:rsid w:val="009D75B2"/>
    <w:rsid w:val="009E01BE"/>
    <w:rsid w:val="00A00AD7"/>
    <w:rsid w:val="00A05C12"/>
    <w:rsid w:val="00A16911"/>
    <w:rsid w:val="00A32A4D"/>
    <w:rsid w:val="00A63784"/>
    <w:rsid w:val="00A83890"/>
    <w:rsid w:val="00AA1817"/>
    <w:rsid w:val="00AE1EF0"/>
    <w:rsid w:val="00AE35AB"/>
    <w:rsid w:val="00B03754"/>
    <w:rsid w:val="00B1247B"/>
    <w:rsid w:val="00B1717E"/>
    <w:rsid w:val="00B35F77"/>
    <w:rsid w:val="00B454B8"/>
    <w:rsid w:val="00B56E9C"/>
    <w:rsid w:val="00B66556"/>
    <w:rsid w:val="00B81527"/>
    <w:rsid w:val="00B87D24"/>
    <w:rsid w:val="00BC278D"/>
    <w:rsid w:val="00BC7F40"/>
    <w:rsid w:val="00BD327E"/>
    <w:rsid w:val="00BD32EE"/>
    <w:rsid w:val="00BF6581"/>
    <w:rsid w:val="00C70C6F"/>
    <w:rsid w:val="00C71829"/>
    <w:rsid w:val="00C74D1F"/>
    <w:rsid w:val="00CA0DB1"/>
    <w:rsid w:val="00CA5E65"/>
    <w:rsid w:val="00CC1B77"/>
    <w:rsid w:val="00CE2846"/>
    <w:rsid w:val="00D139C7"/>
    <w:rsid w:val="00D40E92"/>
    <w:rsid w:val="00D631BF"/>
    <w:rsid w:val="00D64F70"/>
    <w:rsid w:val="00D77BD1"/>
    <w:rsid w:val="00DC6F9C"/>
    <w:rsid w:val="00DF6302"/>
    <w:rsid w:val="00E130E9"/>
    <w:rsid w:val="00E52A0C"/>
    <w:rsid w:val="00E60F1D"/>
    <w:rsid w:val="00E62612"/>
    <w:rsid w:val="00E8794A"/>
    <w:rsid w:val="00EB09C3"/>
    <w:rsid w:val="00EB595C"/>
    <w:rsid w:val="00EC1A3F"/>
    <w:rsid w:val="00EC72B9"/>
    <w:rsid w:val="00EC7813"/>
    <w:rsid w:val="00ED0C95"/>
    <w:rsid w:val="00ED2A56"/>
    <w:rsid w:val="00ED34AB"/>
    <w:rsid w:val="00F23FF7"/>
    <w:rsid w:val="00F66433"/>
    <w:rsid w:val="00F67E5F"/>
    <w:rsid w:val="00FB2CFB"/>
    <w:rsid w:val="00FC10FC"/>
    <w:rsid w:val="00FC169F"/>
    <w:rsid w:val="00FC1DD1"/>
    <w:rsid w:val="00FD18F8"/>
    <w:rsid w:val="00FE46A4"/>
    <w:rsid w:val="00FF16A1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7A48E"/>
  <w15:docId w15:val="{8844A7F3-5851-4C89-8EE0-9B25C13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7720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rsid w:val="00B454B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rsid w:val="00DC6F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C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dc:description/>
  <cp:lastModifiedBy>Ukmerges SPGT2</cp:lastModifiedBy>
  <cp:revision>18</cp:revision>
  <cp:lastPrinted>2021-01-25T12:15:00Z</cp:lastPrinted>
  <dcterms:created xsi:type="dcterms:W3CDTF">2019-01-15T08:19:00Z</dcterms:created>
  <dcterms:modified xsi:type="dcterms:W3CDTF">2021-01-26T08:44:00Z</dcterms:modified>
</cp:coreProperties>
</file>